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60" w:rsidRPr="008E1360" w:rsidRDefault="008E13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1360">
        <w:rPr>
          <w:rFonts w:ascii="Times New Roman" w:hAnsi="Times New Roman" w:cs="Times New Roman"/>
          <w:b w:val="0"/>
          <w:sz w:val="24"/>
          <w:szCs w:val="24"/>
        </w:rPr>
        <w:t>АДМИНИСТРАЦИЯ ЛИПЕЦКОЙ ОБЛАСТИ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1360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23 августа 2012 г. №</w:t>
      </w:r>
      <w:r w:rsidRPr="008E1360">
        <w:rPr>
          <w:rFonts w:ascii="Times New Roman" w:hAnsi="Times New Roman" w:cs="Times New Roman"/>
          <w:b w:val="0"/>
          <w:sz w:val="24"/>
          <w:szCs w:val="24"/>
        </w:rPr>
        <w:t xml:space="preserve"> 342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1360">
        <w:rPr>
          <w:rFonts w:ascii="Times New Roman" w:hAnsi="Times New Roman" w:cs="Times New Roman"/>
          <w:b w:val="0"/>
          <w:sz w:val="24"/>
          <w:szCs w:val="24"/>
        </w:rPr>
        <w:t>О МЕРАХ ПО РЕАЛИЗАЦИИ ПОСТАНОВЛЕНИЯ ПРАВИТЕЛЬСТВА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1360">
        <w:rPr>
          <w:rFonts w:ascii="Times New Roman" w:hAnsi="Times New Roman" w:cs="Times New Roman"/>
          <w:b w:val="0"/>
          <w:sz w:val="24"/>
          <w:szCs w:val="24"/>
        </w:rPr>
        <w:t>РОССИЙСКОЙ ФЕД</w:t>
      </w:r>
      <w:r>
        <w:rPr>
          <w:rFonts w:ascii="Times New Roman" w:hAnsi="Times New Roman" w:cs="Times New Roman"/>
          <w:b w:val="0"/>
          <w:sz w:val="24"/>
          <w:szCs w:val="24"/>
        </w:rPr>
        <w:t>ЕРАЦИИ ОТ 24 ОКТЯБРЯ 2011 ГОДА №</w:t>
      </w:r>
      <w:r w:rsidRPr="008E1360">
        <w:rPr>
          <w:rFonts w:ascii="Times New Roman" w:hAnsi="Times New Roman" w:cs="Times New Roman"/>
          <w:b w:val="0"/>
          <w:sz w:val="24"/>
          <w:szCs w:val="24"/>
        </w:rPr>
        <w:t xml:space="preserve"> 861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8E1360">
        <w:rPr>
          <w:rFonts w:ascii="Times New Roman" w:hAnsi="Times New Roman" w:cs="Times New Roman"/>
          <w:b w:val="0"/>
          <w:sz w:val="24"/>
          <w:szCs w:val="24"/>
        </w:rPr>
        <w:t>О ФЕДЕРАЛЬНЫХ ГОСУДАРСТВЕННЫХ ИНФОРМАЦИОННЫХ СИСТЕМАХ,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E1360">
        <w:rPr>
          <w:rFonts w:ascii="Times New Roman" w:hAnsi="Times New Roman" w:cs="Times New Roman"/>
          <w:b w:val="0"/>
          <w:sz w:val="24"/>
          <w:szCs w:val="24"/>
        </w:rPr>
        <w:t>ОБЕСПЕЧИВАЮЩИХ</w:t>
      </w:r>
      <w:proofErr w:type="gramEnd"/>
      <w:r w:rsidRPr="008E13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 В ЭЛЕКТРОННОЙ ФОРМЕ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1360">
        <w:rPr>
          <w:rFonts w:ascii="Times New Roman" w:hAnsi="Times New Roman" w:cs="Times New Roman"/>
          <w:b w:val="0"/>
          <w:sz w:val="24"/>
          <w:szCs w:val="24"/>
        </w:rPr>
        <w:t>ГОСУДАРСТВЕННЫХ И МУНИЦИПАЛЬНЫХ УСЛУГ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(ОСУЩЕСТВЛЕНИЕ ФУНКЦИЙ)»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Для обеспечения информационной открытости деятельности исполнительных органов государственной власти и органов местного самоуправления Липецкой области, повышения качества и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доступности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 xml:space="preserve"> предоставляемых ими государственных и муниципальных услуг и в целях реализации Федерального </w:t>
      </w:r>
      <w:hyperlink r:id="rId4" w:history="1">
        <w:r w:rsidRPr="008E13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E1360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и </w:t>
      </w:r>
      <w:hyperlink r:id="rId5" w:history="1">
        <w:r w:rsidRPr="008E136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E136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 октября 2011 года N 861 "О федеральных государственных информационных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>, обеспечивающих предоставление в электронной форме государственных и муниципальных услуг (осуществление функций)" администрация Липецкой области постановляет: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3" w:history="1">
        <w:r w:rsidRPr="008E136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E1360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государственных услуг (функций) Липецкой области (приложение 1).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79" w:history="1">
        <w:r w:rsidRPr="008E136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E1360">
        <w:rPr>
          <w:rFonts w:ascii="Times New Roman" w:hAnsi="Times New Roman" w:cs="Times New Roman"/>
          <w:sz w:val="24"/>
          <w:szCs w:val="24"/>
        </w:rPr>
        <w:t xml:space="preserve"> взаимодействия исполнительных органов государственной власти Липецкой области и органов местного самоуправления с уполномоченным органом для размещения сведений об услугах (функциях) в федеральной государственной информационной системе "Федеральный реестр государственных и муниципальных услуг (функций)" (приложение 2).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3. Определить управление информатизации администрации Липецкой области уполномоченным органом: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по формированию и ведению реестра государственных услуг (функций) Липецкой области и портала государственных и муниципальных услуг (функций) Липецкой области;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по размещению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сведений о государственных и муниципальных услугах (функциях).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4. Исполнительным органам государственной власти Липецкой области определить должностных лиц, ответственных за формирование сведений о государственных услугах (функциях) и справочной информации для размещения в реестре государственных услуг (функций) Липецкой области и за предоставление информации, размещаемой в Федеральном реестре.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5. Рекомендовать органам местного самоуправления Липецкой области определить должностных лиц органов местного самоуправления, ответственных за предоставление информации, размещаемой в Федеральном реестре, и представить информацию о них в управление информатизации администрации Липецкой области.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О.П.КОРОЛЕВ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администрации Липецкой области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"О мерах по реализации постановления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от 24 октября 2011 года N 861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"О федеральных государственных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>,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1360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и муниципальных услуг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(осуществление функций)"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8E1360">
        <w:rPr>
          <w:rFonts w:ascii="Times New Roman" w:hAnsi="Times New Roman" w:cs="Times New Roman"/>
          <w:sz w:val="24"/>
          <w:szCs w:val="24"/>
        </w:rPr>
        <w:t>ПОРЯДОК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ФОРМИРОВАНИЯ И ВЕДЕНИЯ РЕЕСТРА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УСЛУГ (ФУНКЦИЙ) ЛИПЕЦКОЙ ОБЛАСТИ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1. Формирование и ведение реестра государственных услуг (функций) Липецкой области (далее - Региональный реестр) осуществляется в электронном виде с использованием средств государственной информационной системы Липецкой области "Региональный реестр государственных и муниципальных услуг (функций)".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2. Региональный реестр содержит: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2.1. Сведения: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о государственных услугах;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360">
        <w:rPr>
          <w:rFonts w:ascii="Times New Roman" w:hAnsi="Times New Roman" w:cs="Times New Roman"/>
          <w:sz w:val="24"/>
          <w:szCs w:val="24"/>
        </w:rPr>
        <w:t>об услугах, предоставляемых участвующими в предоставлении государственных услуг учреждениями (организациями) и включенных в утвержденный высшим исполнительным органом государственной власти Липецкой области перечень услуг, являющихся необходимыми и обязательными для предоставления государственных услуг исполнительными органами государственной власти Липецкой области;</w:t>
      </w:r>
      <w:proofErr w:type="gramEnd"/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об услугах, предоставляемых государственными учреждениями и иными организациями, в которых размещается государственное задание (заказ), и включенных в утвержденный высшим исполнительным органом государственной власти Липецкой области перечень таких услуг;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о функциях, исполняемых исполнительными органами государственной власти Липецкой области.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2.2. Справочную информацию об исполнительных органах государственной власти Липецкой области, предоставляющих услуги (исполняющих функции), учреждениях (организациях), участвующих в предоставлении услуг или предоставляющих услуги на основании государственного задания (заказа), а также о местах предоставления услуг.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3. Региональный реестр может также содержать: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3.1. Сведения: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о муниципальных услугах;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360">
        <w:rPr>
          <w:rFonts w:ascii="Times New Roman" w:hAnsi="Times New Roman" w:cs="Times New Roman"/>
          <w:sz w:val="24"/>
          <w:szCs w:val="24"/>
        </w:rPr>
        <w:t>об услугах, предоставляемых участвующими в предоставлении муниципальных услуг учреждениями (организациями) и включенных в утвержденный органами местного самоуправления перечень услуг, являющихся необходимыми и обязательными для предоставления муниципальных услуг органами местного самоуправления;</w:t>
      </w:r>
      <w:proofErr w:type="gramEnd"/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об услугах, предоставляемых муниципальными учреждениями и иными организациями, в которых размещается муниципальное задание (заказ), и включенных в утвержденный органами местного самоуправления перечень таких услуг;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lastRenderedPageBreak/>
        <w:t>о функциях, исполняемых органами местного самоуправления.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3.2. Справочную информацию об органах местного самоуправления, предоставляющих услуги (исполняющих функции), учреждениях (организациях), участвующих в предоставлении услуг или предоставляющих услуги на основании муниципального задания (заказа), а также о местах предоставления услуг.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4. Состав сведений об услугах (функциях) для размещения в Региональном реестре определяется согласно </w:t>
      </w:r>
      <w:hyperlink w:anchor="P86" w:history="1">
        <w:r w:rsidRPr="008E1360">
          <w:rPr>
            <w:rFonts w:ascii="Times New Roman" w:hAnsi="Times New Roman" w:cs="Times New Roman"/>
            <w:color w:val="0000FF"/>
            <w:sz w:val="24"/>
            <w:szCs w:val="24"/>
          </w:rPr>
          <w:t>приложениям 1</w:t>
        </w:r>
      </w:hyperlink>
      <w:r w:rsidRPr="008E136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2" w:history="1">
        <w:r w:rsidRPr="008E1360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8E1360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5. В Региональном реестре размещаются сведения об услугах, а также о функциях по осуществлению государственного контроля (надзора) и муниципального контроля (далее - функции), предоставление (осуществление) которых регламентируется законодательными и иными нормативными правовыми актами.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6. Формирование сведений об услугах (функциях) в Региональном реестре осуществляется на основании административных регламентов предоставления услуг (исполнения функций) и стандартов предоставления услуг.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7. Сведения об услугах (функциях) подлежат представлению в уполномоченный орган для размещения в Региональном реестре в течение 1 календарного месяца со дня вступления в силу нормативного правового акта, устанавливающего полномочие исполнительного органа государственной власти Липецкой области по предоставлению услуги (исполнению функции).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8. Формирование, актуализация и представление сведений о государственных услугах (функциях) для размещения в Региональном реестре осуществляются исполнительными органами государственной власти Липецкой области, предоставляющими соответствующие государственные услуги (исполняющими функции), и ответственными за предоставление государственной услуги (исполнение функции) органами местного самоуправления в случае передачи соответствующих полномочий.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8.1. Если в предоставлении услуги (исполнении функции) участвуют несколько исполнительных органов государственной власти Липецкой области, то формирование и представление сведений об услугах (функциях) осуществляет исполнительный орган государственной власти Липецкой области, предоставляющий заявителю итоговый результат оказания услуги (формирующий итоговый результат исполнения функции).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Представление сведений об услугах, предоставляемых участвующими в предоставлении услуг учреждениями (организациями) и включенных в утвержденный высшим исполнительным органом государственной власти Липецкой области перечень услуг, являющихся необходимыми и обязательными для предоставления услуг исполнительными органами государственной власти Липецкой области, осуществляют исполнительные органы государственной власти Липецкой области, в ведении которых находятся такие учреждения и организации.</w:t>
      </w:r>
      <w:proofErr w:type="gramEnd"/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Представление сведений об услугах, предоставляемых государственными учреждениями и иными организациями, в которых размещается государственное задание (заказ), и включенных в утвержденный высшим исполнительным органом государственной власти Липецкой области перечень таких услуг, осуществляют исполнительные органы государственной власти Липецкой области, которые размещают в указанных учреждениях (организациях) такое задание (заказ).</w:t>
      </w:r>
      <w:proofErr w:type="gramEnd"/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9. Внесение изменений в сведения об услугах (функциях), размещенные в Региональном реестре, и исключение сведений об услугах (функциях) из Регионального реестра осуществляются в порядке, предусмотренном для их размещения.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10. Исключение сведений об услугах (функциях) из Регионального реестра осуществляется на основании представления исполнительного органа государственной власти Липецкой области, который осуществил их представление для размещения в Региональном реестре, либо его правопреемником в порядке, предусмотренном для их размещения.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lastRenderedPageBreak/>
        <w:t>11. В случае упразднения исполнительного органа государственной власти Липецкой области информация о нем и оказываемых им услугах (функциях) передается управлением государственной службы и кадровой работы администрации Липецкой области в течение 3 рабочих дней с момента принятия соответствующего решения уполномоченному органу для удаления: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11.1. прав доступа пользователей упраздненного исполнительного органа государственной власти Липецкой области в Региональном реестре;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11.2. сведений об услугах (функциях) в Региональном реестре, предоставление которых не осуществляется в связи с упразднением исполнительного органа государственной власти Липецкой области.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к Порядку формирования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и ведения реестра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государственных услуг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(функций) Липецкой области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8E1360">
        <w:rPr>
          <w:rFonts w:ascii="Times New Roman" w:hAnsi="Times New Roman" w:cs="Times New Roman"/>
          <w:sz w:val="24"/>
          <w:szCs w:val="24"/>
        </w:rPr>
        <w:t>ПЕРЕЧЕНЬ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СВЕДЕНИЙ О ГОСУДАРСТВЕННОЙ (МУНИЦИПАЛЬНОЙ) УСЛУГЕ,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УСЛУГЕ УЧРЕЖДЕНИЯ (ОРГАНИЗАЦИИ)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1. Наименование услуги.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2. Уникальный реестровый номер услуги и дата размещения сведений о ней в Региональном реестре.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3. Наименование исполнительного органа государственной власти Липецкой области, органа местного самоуправления или учреждения (организации),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 xml:space="preserve"> услугу.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4. Наименования исполнительных органов государственной власти Липецкой области, органов местного самоуправления, учреждений (организаций), участвующих в предоставлении услуги.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5. Перечень и тексты нормативных правовых актов, непосредственно регулирующих предоставление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>оекта административного регламента).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6. Способы предоставления услуги.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7. Описание результата предоставления услуги.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8. Категория заявителей, которым предоставляется услуга.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9. Сведения о местах, в которых можно получить информацию о правилах предоставления услуги, в том числе телефоны центра телефонного обслуживания граждан и организаций.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10. Срок предоставления услуги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11. Срок, в течение которого заявление о предоставлении услуги должно быть зарегистрировано.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lastRenderedPageBreak/>
        <w:t>12. Максимальный срок ожидания в очереди при подаче заявления о предоставлении услуги лично.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13. Основания для приостановления предоставления либо отказа в предоставлении услуги (если возможность приостановления либо отказа в предоставлении услуги предусмотрена законодательством Российской Федерации).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14. Документы, подлежащие обязательному представлению заявителем для получения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услуги и находящиеся в распоряжении государственных органов, органов местного самоуправления и учреждений (организаций),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  <w:proofErr w:type="gramEnd"/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16. Формы заявлений о предоставлении услуг и иных документов, заполнение которых заявителем необходимо для обращения за получением услуги в электронной форме.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17. Сведения о </w:t>
      </w:r>
      <w:proofErr w:type="spellStart"/>
      <w:r w:rsidRPr="008E1360"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 w:rsidRPr="008E1360">
        <w:rPr>
          <w:rFonts w:ascii="Times New Roman" w:hAnsi="Times New Roman" w:cs="Times New Roman"/>
          <w:sz w:val="24"/>
          <w:szCs w:val="24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которым эта методика утверждена.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18. Показатели доступности и качества услуги.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19. Информация о внутриведомственных и межведомственных административных процедурах, подлежащих выполнению органом, предоставляющим услугу, в том числе информация о промежуточных и окончательных сроках таких административных процедур.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предоставляющих услугу.</w:t>
      </w:r>
      <w:proofErr w:type="gramEnd"/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21. Дата и основания внесения изменений в сведения об услуге, содержащиеся в Региональном реестре.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22. Технологическая карта межведомственного взаимодействия (при наличии межведомственного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Липецкой области, органами местного самоуправления, учреждениями (организациями), участвующими в оказании услуги).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к Порядку формирования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и ведения реестра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государственных услуг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(функций) Липецкой области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ПЕРЕЧЕНЬ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СВЕДЕНИЙ О ГОСУДАРСТВЕННОЙ (МУНИЦИПАЛЬНОЙ) ФУНКЦИИ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1. Наименование функции.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lastRenderedPageBreak/>
        <w:t xml:space="preserve">2. Наименование исполнительного органа государственной власти Липецкой области или органа местного самоуправления,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исполняющих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 xml:space="preserve"> функцию.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3. Наименования исполнительных органов государственной власти Липецкой области, органов местного самоуправления, учреждений или организаций, с которыми осуществляется взаимодействие при исполнении функции.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4. Перечень и тексты нормативных правовых актов, непосредственно регулирующих исполнение функции,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>оекта административного регламента).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5. Предмет государственного контроля (надзора) и муниципального контроля (далее - контроль (надзор)).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6. Права и обязанности должностных лиц при осуществлении контроля (надзора).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7. Права и обязанности лиц, в отношении которых осуществляются мероприятия по контролю (надзору).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8. Описание результата исполнения функции.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9. Категории лиц, в отношении которых проводятся мероприятия по контролю (надзору).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10. Сведения о местах, в которых можно получить информацию о порядке исполнения функции, в том числе телефоны центра телефонного обслуживания граждан и организаций.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11. Срок исполнения функции (в том числе с учетом необходимости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Липецкой области, органами местного самоуправления, учреждениями (организациями)).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12. Основания для приостановления проведения контрольного (надзорного) мероприятия (действия) в рамках исполнения функции и предельно допустимая продолжительность этого приостановления (если возможность приостановления предусмотрена законодательством Российской Федерации).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13. Информация о внутриведомственных и межведомственных административных процедурах, подлежащих выполнению исполнительным органом государственной власти Липецкой области или органом местного самоуправления при исполнении функции, в том числе информация о промежуточных и окончательных сроках таких административных процедур.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14. Сведения о допустимости (возможности) и порядке досудебного (внесудебного) обжалования решений и действий (бездействия) органа, исполняющего функцию.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15. Технологическая карта межведомственного взаимодействия (при наличии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Липецкой области, органами местного самоуправления, учреждениями (организациями) при исполнении функции).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к Порядку формирования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и ведения реестра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государственных услуг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(функций) Липецкой области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52"/>
      <w:bookmarkEnd w:id="2"/>
      <w:r w:rsidRPr="008E1360">
        <w:rPr>
          <w:rFonts w:ascii="Times New Roman" w:hAnsi="Times New Roman" w:cs="Times New Roman"/>
          <w:sz w:val="24"/>
          <w:szCs w:val="24"/>
        </w:rPr>
        <w:t>ПЕРЕЧЕНЬ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СВЕДЕНИЙ, СОДЕРЖАЩИХСЯ В РАЗДЕЛЕ СПРАВОЧНОЙ ИНФОРМАЦИИ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1. Почтовый адрес и адрес местонахождения органов, предоставляющих услуги (исполняющих функции), а также учреждений (организаций), предоставляющих услуги.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Сведения о структурных подразделениях органов, предоставляющих услугу (исполняющих функцию), и их руководителях, ответственных за предоставление государственной (муниципальной) услуги (исполнение государственной (муниципальной) функции).</w:t>
      </w:r>
      <w:proofErr w:type="gramEnd"/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3. Сведения о руководителях учреждений (организаций), предоставляющих услуги, которые являются необходимыми и обязательными и включены в утверждаемые в установленном порядке перечни таких услуг.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4. Сведения о руководителях учреждений и организаций, в которых размещается государственное или муниципальное задание (заказ) на предоставление государственных или муниципальных услуг.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5. Номера справочных телефонов, факсов, адреса официальных сайтов в сети Интернет, адреса электронной почты, графики работы органов, предоставляющих услуги (исполняющих функции), а также учреждений (организаций), предоставляющих услуги.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6. Сведения о платежных реквизитах органов и учреждений (организаций), предоставляющих платные (возмездные) услуги.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администрации Липецкой области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"О мерах по реализации постановления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от 24 октября 2011 года N 861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"О федеральных государственных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>,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1360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и муниципальных услуг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(осуществление функций)"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79"/>
      <w:bookmarkEnd w:id="3"/>
      <w:r w:rsidRPr="008E1360">
        <w:rPr>
          <w:rFonts w:ascii="Times New Roman" w:hAnsi="Times New Roman" w:cs="Times New Roman"/>
          <w:sz w:val="24"/>
          <w:szCs w:val="24"/>
        </w:rPr>
        <w:t>ПОРЯДОК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ВЗАИМОДЕЙСТВИЯ ИСПОЛНИТЕЛЬНЫХ ОРГАНОВ ГОСУДАРСТВЕННОЙ ВЛАСТИ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ЛИПЕЦКОЙ ОБЛАСТИ И ОРГАНОВ МЕСТНОГО САМОУПРАВЛЕНИЯ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С УПОЛНОМОЧЕННЫМ ОРГАНОМ ДЛЯ РАЗМЕЩЕНИЯ СВЕДЕНИЙ ОБ УСЛУГАХ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(ФУНКЦИЯХ) В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СИСТЕМЕ "ФЕДЕРАЛЬНЫЙ РЕЕСТР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 xml:space="preserve"> И МУНИЦИПАЛЬНЫХ</w:t>
      </w:r>
    </w:p>
    <w:p w:rsidR="008E1360" w:rsidRPr="008E1360" w:rsidRDefault="008E13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УСЛУГ (ФУНКЦИЙ)"</w:t>
      </w:r>
    </w:p>
    <w:p w:rsidR="008E1360" w:rsidRPr="008E1360" w:rsidRDefault="008E13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lastRenderedPageBreak/>
        <w:t>1. Управление информатизации администрации Липецкой области (далее - уполномоченный орган) при ведении реестра государственных услуг (функций) Липецкой области (далее - Региональный реестр) осуществляет взаимодействие: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с должностными лицами исполнительных органов государственной власти Липецкой области, ответственными за формирование сведений об услугах (функциях) в Региональном реестре;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с должностными лицами органов местного самоуправления, ответственными за ведение реестра муниципальных услуг (функций) с использованием государственной информационной системы Липецкой области "Региональный реестр государственных и муниципальных услуг (функций)" и представление сведений для размещения их в Региональном реестре.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2. Сведения о должностных лицах исполнительных органов государственной власти Липецкой области и органов местного самоуправления, ответственных за предоставление информации, размещаемой в Федеральном реестре, передаются в уполномоченный орган в течение 3 рабочих дней с момента принятия решения о наделении их данными полномочиями (далее - ответственные лица).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3. Предоставление доступа к Информационной системе осуществляется уполномоченным органом на основании </w:t>
      </w:r>
      <w:hyperlink w:anchor="P223" w:history="1">
        <w:r w:rsidRPr="008E1360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8E1360">
        <w:rPr>
          <w:rFonts w:ascii="Times New Roman" w:hAnsi="Times New Roman" w:cs="Times New Roman"/>
          <w:sz w:val="24"/>
          <w:szCs w:val="24"/>
        </w:rPr>
        <w:t xml:space="preserve"> по форме, установленной в приложении 1 к настоящему Порядку.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Уполномоченный орган в течение 3 рабочих дней с момента получения заявления создает в Информационной системе учетные записи должностным лицам, перечисленным в заявлении, и направляет заявителю идентификационные данные (имя и пароль).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4. Для размещения в Региональном реестре сведений о государственных (муниципальных) услугах (функциях) одновременно с передачей сведений средствами Информационной системы в адрес уполномоченного органа направляется письменное </w:t>
      </w:r>
      <w:hyperlink w:anchor="P283" w:history="1">
        <w:r w:rsidRPr="008E1360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8E1360">
        <w:rPr>
          <w:rFonts w:ascii="Times New Roman" w:hAnsi="Times New Roman" w:cs="Times New Roman"/>
          <w:sz w:val="24"/>
          <w:szCs w:val="24"/>
        </w:rPr>
        <w:t xml:space="preserve"> о переданных для размещения в Региональном реестре сведениях об услугах (функциях) по форме согласно приложению 2 к настоящему Порядку.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5. Передаваемые для размещения в Региональном реестре сведения должны быть полными и достоверными. Руководители и ответственные лица несут ответственность за полноту и достоверность передаваемых сведений, а также за соблюдение порядка и сроков их передачи.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6. Уполномоченный орган в течение 5 рабочих дней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с даты получения письменного уведомления о переданных для размещения в Региональном реестре сведениях об услугах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 xml:space="preserve"> (функциях):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6.1. размещает в Региональном реестре сведения о переданных услугах (функциях) посредством их публикации в Информационной системе с использованием электронной цифровой подписи должностного лица уполномоченного органа, назначенного ответственным за работу с Федеральным реестром, если по результатам автоматизированной формально-логической проверки размещаемых сведений не выявлено нарушений;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6.2. направляет уведомление (в письменной форме и в форме электронного документа) исполнительному органу государственной власти Липецкой области (органу местного самоуправления) о допущенных нарушениях с предложением о внесении изменений в сформированные сведения об услугах (функциях), если по результатам автоматизированной формально-логической проверки размещаемых сведений выявлены нарушения.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7. Исполнительный орган государственной власти Липецкой области (орган местного самоуправления) в срок, не превышающий 5 рабочих дней с момента получения уведомления о допущенных нарушениях, осуществляет редактирование сформированных сведений об услугах (функциях) и повторную их передачу для размещения в Региональном реестре.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lastRenderedPageBreak/>
        <w:t>8. Передача сведений об услугах (функциях) и справочной информации в Федеральный реестр осуществляется посредством интеграции Информационной системы с Федеральным реестром.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к Порядку взаимодействия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исполнительных органов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государственной власти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Липецкой области и органов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с уполномоченным органом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для размещения сведений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об услугах (функциях)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в федеральной государственной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информационной системе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"Федеральный реестр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государственных и муниципальных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услуг (функций)"</w:t>
      </w:r>
    </w:p>
    <w:p w:rsidR="008E1360" w:rsidRPr="008E1360" w:rsidRDefault="008E13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                                   Начальнику управления информатизации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                                         администрации Липецкой области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3"/>
      <w:bookmarkEnd w:id="4"/>
      <w:r w:rsidRPr="008E1360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           на регистрацию и предоставление прав доступа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           к информационной системе "Региональный реестр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         государственных и муниципальных услуг (функций)"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Прошу  зарегистрировать  в  государственной информационной системе Липецкой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области   "Региональный   реестр   государственных  и  муниципальных  услуг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(функций)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                ИНН, КПП, наименование организации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Телефон, факс, </w:t>
      </w:r>
      <w:proofErr w:type="spellStart"/>
      <w:r w:rsidRPr="008E136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E1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60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8E1360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и предоставить средства идентификации и права доступа ответственным лицам: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200"/>
        <w:gridCol w:w="1320"/>
        <w:gridCol w:w="1440"/>
        <w:gridCol w:w="2880"/>
        <w:gridCol w:w="2640"/>
      </w:tblGrid>
      <w:tr w:rsidR="008E1360" w:rsidRPr="008E1360">
        <w:trPr>
          <w:trHeight w:val="240"/>
        </w:trPr>
        <w:tc>
          <w:tcPr>
            <w:tcW w:w="1200" w:type="dxa"/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 имя,  </w:t>
            </w:r>
          </w:p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20" w:type="dxa"/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телефон  </w:t>
            </w:r>
          </w:p>
        </w:tc>
        <w:tc>
          <w:tcPr>
            <w:tcW w:w="2880" w:type="dxa"/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Предоставить права  </w:t>
            </w:r>
          </w:p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доступа на выполнение </w:t>
            </w:r>
          </w:p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     следующих       </w:t>
            </w:r>
          </w:p>
          <w:p w:rsidR="008E1360" w:rsidRPr="008E1360" w:rsidRDefault="003520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4" w:history="1">
              <w:r w:rsidR="008E1360" w:rsidRPr="008E13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</w:p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      операций       </w:t>
            </w:r>
          </w:p>
        </w:tc>
        <w:tc>
          <w:tcPr>
            <w:tcW w:w="2640" w:type="dxa"/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  Удалить права    </w:t>
            </w:r>
          </w:p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     доступа       </w:t>
            </w:r>
          </w:p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  на выполнение    </w:t>
            </w:r>
          </w:p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операций </w:t>
            </w:r>
          </w:p>
        </w:tc>
      </w:tr>
      <w:tr w:rsidR="008E1360" w:rsidRPr="008E1360">
        <w:trPr>
          <w:trHeight w:val="240"/>
        </w:trPr>
        <w:tc>
          <w:tcPr>
            <w:tcW w:w="1200" w:type="dxa"/>
            <w:tcBorders>
              <w:top w:val="nil"/>
            </w:tcBorders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Руководитель                             ______________________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1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54"/>
      <w:bookmarkEnd w:id="5"/>
      <w:r w:rsidRPr="008E1360">
        <w:rPr>
          <w:rFonts w:ascii="Times New Roman" w:hAnsi="Times New Roman" w:cs="Times New Roman"/>
          <w:sz w:val="24"/>
          <w:szCs w:val="24"/>
        </w:rPr>
        <w:t>Варианты заполнения: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- формирование  и  актуализация  сведений  о  государственных  услугах,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  передача их для размещения в Региональном реестре;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- формирование и актуализация сведений о муниципальных услугах;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 xml:space="preserve">     за     предоставление    информации,    размещаемой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  в Федеральном реестре.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к Порядку взаимодействия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исполнительных органов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государственной власти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Липецкой области и органов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с уполномоченным органом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для размещения сведений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об услугах (функциях)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в федеральной государственной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информационной системе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"Федеральный реестр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государственных и муниципальных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услуг (функций)"</w:t>
      </w:r>
    </w:p>
    <w:p w:rsidR="008E1360" w:rsidRPr="008E1360" w:rsidRDefault="008E13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                                   Начальнику управления информатизации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                                         администрации Липецкой области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3"/>
      <w:bookmarkEnd w:id="6"/>
      <w:r w:rsidRPr="008E1360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Уведомляю о передаче "__" ______ 20__ средствами информационной системы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"Региональный  реестр  государственных  и  муниципальных  услуг  (функций)"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сведений  об услугах (функциях) для размещения их в реестре государственных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услуг (функций) Липецкой области.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    Полноту и достоверность переданных сведений подтверждаю.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2520"/>
        <w:gridCol w:w="4320"/>
        <w:gridCol w:w="2040"/>
      </w:tblGrid>
      <w:tr w:rsidR="008E1360" w:rsidRPr="008E1360">
        <w:trPr>
          <w:trHeight w:val="240"/>
        </w:trPr>
        <w:tc>
          <w:tcPr>
            <w:tcW w:w="480" w:type="dxa"/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520" w:type="dxa"/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    (функции)     </w:t>
            </w:r>
          </w:p>
        </w:tc>
        <w:tc>
          <w:tcPr>
            <w:tcW w:w="4320" w:type="dxa"/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в соответствии</w:t>
            </w:r>
          </w:p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6" w:history="1">
              <w:r w:rsidRPr="008E13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hyperlink w:anchor="P302" w:history="1">
              <w:r w:rsidRPr="008E13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</w:t>
            </w:r>
          </w:p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     от 17.12.2009 N 1993-р      </w:t>
            </w:r>
          </w:p>
        </w:tc>
        <w:tc>
          <w:tcPr>
            <w:tcW w:w="2040" w:type="dxa"/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    орган     </w:t>
            </w:r>
          </w:p>
        </w:tc>
      </w:tr>
      <w:tr w:rsidR="008E1360" w:rsidRPr="008E1360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20" w:type="dxa"/>
            <w:tcBorders>
              <w:top w:val="nil"/>
            </w:tcBorders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8E1360" w:rsidRPr="008E1360" w:rsidRDefault="008E13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60">
              <w:rPr>
                <w:rFonts w:ascii="Times New Roman" w:hAnsi="Times New Roman" w:cs="Times New Roman"/>
                <w:sz w:val="24"/>
                <w:szCs w:val="24"/>
              </w:rPr>
              <w:t xml:space="preserve">       4       </w:t>
            </w:r>
          </w:p>
        </w:tc>
      </w:tr>
    </w:tbl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Руководитель                             __________________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02"/>
      <w:bookmarkEnd w:id="7"/>
      <w:r w:rsidRPr="008E1360">
        <w:rPr>
          <w:rFonts w:ascii="Times New Roman" w:hAnsi="Times New Roman" w:cs="Times New Roman"/>
          <w:sz w:val="24"/>
          <w:szCs w:val="24"/>
        </w:rPr>
        <w:t>*  Заполняется в случае передачи сведений об услугах (функциях), включенных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в  сводный  перечень  первоочередных государственных и муниципальных услуг,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предоставляемых  исполнительными  органами государственной власти субъектов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lastRenderedPageBreak/>
        <w:t>РФ  и  органами  местного самоуправления в электронном виде, а также услуг,</w:t>
      </w:r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предоставляемых   в  электронном  виде  учреждениями  субъектов 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 xml:space="preserve">Федерации   и   муниципальными   учреждениями,  </w:t>
      </w:r>
      <w:proofErr w:type="gramStart"/>
      <w:r w:rsidRPr="008E1360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8E1360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8E1360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</w:p>
    <w:p w:rsidR="008E1360" w:rsidRPr="008E1360" w:rsidRDefault="008E13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1360">
        <w:rPr>
          <w:rFonts w:ascii="Times New Roman" w:hAnsi="Times New Roman" w:cs="Times New Roman"/>
          <w:sz w:val="24"/>
          <w:szCs w:val="24"/>
        </w:rPr>
        <w:t>Правительства РФ от 17.12.2009 N 1993-р.</w:t>
      </w: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360" w:rsidRPr="008E1360" w:rsidRDefault="008E13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8E1360" w:rsidRDefault="00E6733E">
      <w:pPr>
        <w:rPr>
          <w:rFonts w:ascii="Times New Roman" w:hAnsi="Times New Roman" w:cs="Times New Roman"/>
          <w:b/>
          <w:sz w:val="24"/>
          <w:szCs w:val="24"/>
        </w:rPr>
      </w:pPr>
    </w:p>
    <w:sectPr w:rsidR="00E6733E" w:rsidRPr="008E1360" w:rsidSect="000B282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360"/>
    <w:rsid w:val="000007C8"/>
    <w:rsid w:val="00001224"/>
    <w:rsid w:val="0000218A"/>
    <w:rsid w:val="00002541"/>
    <w:rsid w:val="00002C77"/>
    <w:rsid w:val="00003A25"/>
    <w:rsid w:val="00004C11"/>
    <w:rsid w:val="00005686"/>
    <w:rsid w:val="00005C17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21A9"/>
    <w:rsid w:val="00032708"/>
    <w:rsid w:val="000329E9"/>
    <w:rsid w:val="00032E07"/>
    <w:rsid w:val="00033F58"/>
    <w:rsid w:val="00033FA6"/>
    <w:rsid w:val="00034D26"/>
    <w:rsid w:val="00034FD0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6542"/>
    <w:rsid w:val="0006773C"/>
    <w:rsid w:val="0007059C"/>
    <w:rsid w:val="000709C1"/>
    <w:rsid w:val="00070C97"/>
    <w:rsid w:val="00073304"/>
    <w:rsid w:val="00073D9A"/>
    <w:rsid w:val="000749EF"/>
    <w:rsid w:val="00074CAB"/>
    <w:rsid w:val="00075483"/>
    <w:rsid w:val="00075F8C"/>
    <w:rsid w:val="000808B6"/>
    <w:rsid w:val="00080E63"/>
    <w:rsid w:val="00081B25"/>
    <w:rsid w:val="00081D8A"/>
    <w:rsid w:val="0008326C"/>
    <w:rsid w:val="000835A2"/>
    <w:rsid w:val="00083793"/>
    <w:rsid w:val="00084543"/>
    <w:rsid w:val="00086ADF"/>
    <w:rsid w:val="0008719B"/>
    <w:rsid w:val="00092761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267A"/>
    <w:rsid w:val="000A3008"/>
    <w:rsid w:val="000A5252"/>
    <w:rsid w:val="000A61FF"/>
    <w:rsid w:val="000A6F8B"/>
    <w:rsid w:val="000A74A1"/>
    <w:rsid w:val="000B0B7B"/>
    <w:rsid w:val="000B15B7"/>
    <w:rsid w:val="000B2BD3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7395"/>
    <w:rsid w:val="001079A5"/>
    <w:rsid w:val="0011020A"/>
    <w:rsid w:val="001103D9"/>
    <w:rsid w:val="001115B2"/>
    <w:rsid w:val="00112ADF"/>
    <w:rsid w:val="0011467D"/>
    <w:rsid w:val="00115A39"/>
    <w:rsid w:val="00115C35"/>
    <w:rsid w:val="00115C43"/>
    <w:rsid w:val="001162EF"/>
    <w:rsid w:val="0011638E"/>
    <w:rsid w:val="00117568"/>
    <w:rsid w:val="001227A8"/>
    <w:rsid w:val="0012286A"/>
    <w:rsid w:val="00124826"/>
    <w:rsid w:val="001251F3"/>
    <w:rsid w:val="00125292"/>
    <w:rsid w:val="001257C9"/>
    <w:rsid w:val="00125D22"/>
    <w:rsid w:val="00127C73"/>
    <w:rsid w:val="00127E07"/>
    <w:rsid w:val="001301E7"/>
    <w:rsid w:val="00131E2F"/>
    <w:rsid w:val="001320F8"/>
    <w:rsid w:val="001333CB"/>
    <w:rsid w:val="001339E4"/>
    <w:rsid w:val="00135F09"/>
    <w:rsid w:val="001364C8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45B"/>
    <w:rsid w:val="001504DA"/>
    <w:rsid w:val="00150D6B"/>
    <w:rsid w:val="001512A4"/>
    <w:rsid w:val="0015146B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3F4C"/>
    <w:rsid w:val="00165650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6C35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C85"/>
    <w:rsid w:val="001B128F"/>
    <w:rsid w:val="001B1D88"/>
    <w:rsid w:val="001B2EAF"/>
    <w:rsid w:val="001B4A92"/>
    <w:rsid w:val="001B6AF7"/>
    <w:rsid w:val="001B6F78"/>
    <w:rsid w:val="001C0104"/>
    <w:rsid w:val="001C2C22"/>
    <w:rsid w:val="001C3C36"/>
    <w:rsid w:val="001C4727"/>
    <w:rsid w:val="001C5E8C"/>
    <w:rsid w:val="001C6414"/>
    <w:rsid w:val="001C7059"/>
    <w:rsid w:val="001D1920"/>
    <w:rsid w:val="001D1A80"/>
    <w:rsid w:val="001D1D2E"/>
    <w:rsid w:val="001D2E1A"/>
    <w:rsid w:val="001D32D4"/>
    <w:rsid w:val="001D5263"/>
    <w:rsid w:val="001D6EBD"/>
    <w:rsid w:val="001D7D90"/>
    <w:rsid w:val="001E014A"/>
    <w:rsid w:val="001E1200"/>
    <w:rsid w:val="001E2363"/>
    <w:rsid w:val="001E25A6"/>
    <w:rsid w:val="001E3C73"/>
    <w:rsid w:val="001E511A"/>
    <w:rsid w:val="001E5D96"/>
    <w:rsid w:val="001E68EA"/>
    <w:rsid w:val="001E77A1"/>
    <w:rsid w:val="001F1E1C"/>
    <w:rsid w:val="001F3E19"/>
    <w:rsid w:val="001F3E1A"/>
    <w:rsid w:val="001F3FB2"/>
    <w:rsid w:val="001F42BD"/>
    <w:rsid w:val="001F49BE"/>
    <w:rsid w:val="001F7E65"/>
    <w:rsid w:val="001F7EA2"/>
    <w:rsid w:val="00200F29"/>
    <w:rsid w:val="0020163C"/>
    <w:rsid w:val="002026FB"/>
    <w:rsid w:val="00202C8B"/>
    <w:rsid w:val="00203C51"/>
    <w:rsid w:val="00206B19"/>
    <w:rsid w:val="002075E6"/>
    <w:rsid w:val="0021029B"/>
    <w:rsid w:val="0021165D"/>
    <w:rsid w:val="0021221B"/>
    <w:rsid w:val="00213BCD"/>
    <w:rsid w:val="00214D92"/>
    <w:rsid w:val="002163F7"/>
    <w:rsid w:val="00216C4A"/>
    <w:rsid w:val="00216E1C"/>
    <w:rsid w:val="0021794E"/>
    <w:rsid w:val="00217C69"/>
    <w:rsid w:val="0022054B"/>
    <w:rsid w:val="0022200C"/>
    <w:rsid w:val="00222E4E"/>
    <w:rsid w:val="0022461E"/>
    <w:rsid w:val="002247C6"/>
    <w:rsid w:val="00224E5B"/>
    <w:rsid w:val="0022612A"/>
    <w:rsid w:val="002261BB"/>
    <w:rsid w:val="00226573"/>
    <w:rsid w:val="00226CF6"/>
    <w:rsid w:val="00226E1D"/>
    <w:rsid w:val="00226F4C"/>
    <w:rsid w:val="00227046"/>
    <w:rsid w:val="002276AA"/>
    <w:rsid w:val="00230647"/>
    <w:rsid w:val="00231691"/>
    <w:rsid w:val="00231BDE"/>
    <w:rsid w:val="002329E6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A33"/>
    <w:rsid w:val="00253B5E"/>
    <w:rsid w:val="00254496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DE8"/>
    <w:rsid w:val="00281AFE"/>
    <w:rsid w:val="00281DA7"/>
    <w:rsid w:val="00281EF1"/>
    <w:rsid w:val="00282254"/>
    <w:rsid w:val="00282FD5"/>
    <w:rsid w:val="00284497"/>
    <w:rsid w:val="00284827"/>
    <w:rsid w:val="00285447"/>
    <w:rsid w:val="00285DDC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5A3C"/>
    <w:rsid w:val="002A73F8"/>
    <w:rsid w:val="002A77CC"/>
    <w:rsid w:val="002A77E4"/>
    <w:rsid w:val="002B02F4"/>
    <w:rsid w:val="002B11BD"/>
    <w:rsid w:val="002B1F27"/>
    <w:rsid w:val="002B54EB"/>
    <w:rsid w:val="002B55DF"/>
    <w:rsid w:val="002B6121"/>
    <w:rsid w:val="002B751D"/>
    <w:rsid w:val="002C18EE"/>
    <w:rsid w:val="002C28C7"/>
    <w:rsid w:val="002C2AEA"/>
    <w:rsid w:val="002C2DE9"/>
    <w:rsid w:val="002C3416"/>
    <w:rsid w:val="002C4352"/>
    <w:rsid w:val="002C4F2A"/>
    <w:rsid w:val="002C6371"/>
    <w:rsid w:val="002C6B2D"/>
    <w:rsid w:val="002D0468"/>
    <w:rsid w:val="002D0E19"/>
    <w:rsid w:val="002D16C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A73"/>
    <w:rsid w:val="002E124D"/>
    <w:rsid w:val="002E3270"/>
    <w:rsid w:val="002E4C7D"/>
    <w:rsid w:val="002E4DE5"/>
    <w:rsid w:val="002E78E4"/>
    <w:rsid w:val="002F017C"/>
    <w:rsid w:val="002F0940"/>
    <w:rsid w:val="002F0F8E"/>
    <w:rsid w:val="002F180A"/>
    <w:rsid w:val="002F1CAE"/>
    <w:rsid w:val="002F258A"/>
    <w:rsid w:val="002F3D6A"/>
    <w:rsid w:val="002F477B"/>
    <w:rsid w:val="002F4DA8"/>
    <w:rsid w:val="002F6557"/>
    <w:rsid w:val="002F6C68"/>
    <w:rsid w:val="002F72A5"/>
    <w:rsid w:val="002F78E3"/>
    <w:rsid w:val="002F796E"/>
    <w:rsid w:val="00301247"/>
    <w:rsid w:val="00302E56"/>
    <w:rsid w:val="00303BCD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6162"/>
    <w:rsid w:val="00316711"/>
    <w:rsid w:val="00316A70"/>
    <w:rsid w:val="00317619"/>
    <w:rsid w:val="00317F4F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ED7"/>
    <w:rsid w:val="0033429D"/>
    <w:rsid w:val="00334E53"/>
    <w:rsid w:val="00335750"/>
    <w:rsid w:val="003357A4"/>
    <w:rsid w:val="0033667A"/>
    <w:rsid w:val="00336E8A"/>
    <w:rsid w:val="00337067"/>
    <w:rsid w:val="003372FC"/>
    <w:rsid w:val="00337B3E"/>
    <w:rsid w:val="00337E4E"/>
    <w:rsid w:val="0034233E"/>
    <w:rsid w:val="003427FB"/>
    <w:rsid w:val="003445DE"/>
    <w:rsid w:val="00344B7F"/>
    <w:rsid w:val="00346D3C"/>
    <w:rsid w:val="00350B94"/>
    <w:rsid w:val="003520A5"/>
    <w:rsid w:val="003535CA"/>
    <w:rsid w:val="00354E31"/>
    <w:rsid w:val="00355CCB"/>
    <w:rsid w:val="00355D04"/>
    <w:rsid w:val="00356254"/>
    <w:rsid w:val="0035647D"/>
    <w:rsid w:val="00360E95"/>
    <w:rsid w:val="003611EB"/>
    <w:rsid w:val="00363E29"/>
    <w:rsid w:val="00364686"/>
    <w:rsid w:val="00366764"/>
    <w:rsid w:val="003670E2"/>
    <w:rsid w:val="00367EDC"/>
    <w:rsid w:val="00370022"/>
    <w:rsid w:val="00370CED"/>
    <w:rsid w:val="00371517"/>
    <w:rsid w:val="00372A65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D2D"/>
    <w:rsid w:val="00386111"/>
    <w:rsid w:val="0038762D"/>
    <w:rsid w:val="00392D4E"/>
    <w:rsid w:val="0039381E"/>
    <w:rsid w:val="00393D06"/>
    <w:rsid w:val="00393F92"/>
    <w:rsid w:val="003952B3"/>
    <w:rsid w:val="003966E5"/>
    <w:rsid w:val="00396B00"/>
    <w:rsid w:val="003974EB"/>
    <w:rsid w:val="00397905"/>
    <w:rsid w:val="00397AC2"/>
    <w:rsid w:val="00397F03"/>
    <w:rsid w:val="003A0FB5"/>
    <w:rsid w:val="003A165C"/>
    <w:rsid w:val="003A4557"/>
    <w:rsid w:val="003A4CE5"/>
    <w:rsid w:val="003A53A4"/>
    <w:rsid w:val="003A6060"/>
    <w:rsid w:val="003A6F64"/>
    <w:rsid w:val="003A7A1C"/>
    <w:rsid w:val="003B03BE"/>
    <w:rsid w:val="003B17FF"/>
    <w:rsid w:val="003B215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5777"/>
    <w:rsid w:val="003D59A4"/>
    <w:rsid w:val="003D6818"/>
    <w:rsid w:val="003D715F"/>
    <w:rsid w:val="003D71CB"/>
    <w:rsid w:val="003E179B"/>
    <w:rsid w:val="003E1ADB"/>
    <w:rsid w:val="003E21FF"/>
    <w:rsid w:val="003E2971"/>
    <w:rsid w:val="003E3CB3"/>
    <w:rsid w:val="003E4CB1"/>
    <w:rsid w:val="003E5781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6954"/>
    <w:rsid w:val="003F72D7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2DF2"/>
    <w:rsid w:val="00413532"/>
    <w:rsid w:val="00413D55"/>
    <w:rsid w:val="0041448D"/>
    <w:rsid w:val="00415B9C"/>
    <w:rsid w:val="00416A0B"/>
    <w:rsid w:val="00417299"/>
    <w:rsid w:val="004175B9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3127A"/>
    <w:rsid w:val="0043140A"/>
    <w:rsid w:val="00432502"/>
    <w:rsid w:val="004350C8"/>
    <w:rsid w:val="0043520D"/>
    <w:rsid w:val="00435353"/>
    <w:rsid w:val="00435AB1"/>
    <w:rsid w:val="00436707"/>
    <w:rsid w:val="004401E5"/>
    <w:rsid w:val="004445C4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606C"/>
    <w:rsid w:val="004565A3"/>
    <w:rsid w:val="00457A33"/>
    <w:rsid w:val="0046074A"/>
    <w:rsid w:val="00461644"/>
    <w:rsid w:val="0046209D"/>
    <w:rsid w:val="0046306B"/>
    <w:rsid w:val="004637CC"/>
    <w:rsid w:val="004660FC"/>
    <w:rsid w:val="004664E4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75A2"/>
    <w:rsid w:val="004B77F6"/>
    <w:rsid w:val="004C0834"/>
    <w:rsid w:val="004C2E2B"/>
    <w:rsid w:val="004C47EA"/>
    <w:rsid w:val="004C4B9E"/>
    <w:rsid w:val="004C4F17"/>
    <w:rsid w:val="004C5794"/>
    <w:rsid w:val="004C6EF2"/>
    <w:rsid w:val="004C767F"/>
    <w:rsid w:val="004D034F"/>
    <w:rsid w:val="004D14EB"/>
    <w:rsid w:val="004D1943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B8"/>
    <w:rsid w:val="004E624F"/>
    <w:rsid w:val="004F2C68"/>
    <w:rsid w:val="004F4190"/>
    <w:rsid w:val="004F41F2"/>
    <w:rsid w:val="004F4EB9"/>
    <w:rsid w:val="004F5187"/>
    <w:rsid w:val="004F6C52"/>
    <w:rsid w:val="004F746A"/>
    <w:rsid w:val="004F7B60"/>
    <w:rsid w:val="005001D4"/>
    <w:rsid w:val="00500A86"/>
    <w:rsid w:val="00501B17"/>
    <w:rsid w:val="005027E2"/>
    <w:rsid w:val="00502F4D"/>
    <w:rsid w:val="00503EC0"/>
    <w:rsid w:val="00506084"/>
    <w:rsid w:val="005063F3"/>
    <w:rsid w:val="005076C5"/>
    <w:rsid w:val="005173C8"/>
    <w:rsid w:val="00517467"/>
    <w:rsid w:val="005209BE"/>
    <w:rsid w:val="00520FAA"/>
    <w:rsid w:val="005255F0"/>
    <w:rsid w:val="00525689"/>
    <w:rsid w:val="00526B30"/>
    <w:rsid w:val="0052764A"/>
    <w:rsid w:val="00527A80"/>
    <w:rsid w:val="0053096B"/>
    <w:rsid w:val="00531A07"/>
    <w:rsid w:val="00531FC9"/>
    <w:rsid w:val="005320A8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600B9"/>
    <w:rsid w:val="005601AB"/>
    <w:rsid w:val="00560518"/>
    <w:rsid w:val="00561D12"/>
    <w:rsid w:val="00562FED"/>
    <w:rsid w:val="00564685"/>
    <w:rsid w:val="0056474F"/>
    <w:rsid w:val="0056595B"/>
    <w:rsid w:val="005707E9"/>
    <w:rsid w:val="0057097A"/>
    <w:rsid w:val="00570EB4"/>
    <w:rsid w:val="005726DF"/>
    <w:rsid w:val="00574C0B"/>
    <w:rsid w:val="00574F81"/>
    <w:rsid w:val="00575AFF"/>
    <w:rsid w:val="005764A2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80D"/>
    <w:rsid w:val="0059299E"/>
    <w:rsid w:val="005931CA"/>
    <w:rsid w:val="00594B0B"/>
    <w:rsid w:val="0059708A"/>
    <w:rsid w:val="005976B5"/>
    <w:rsid w:val="005A02C1"/>
    <w:rsid w:val="005A0D31"/>
    <w:rsid w:val="005A1B31"/>
    <w:rsid w:val="005A284A"/>
    <w:rsid w:val="005A4F3D"/>
    <w:rsid w:val="005A5216"/>
    <w:rsid w:val="005A589B"/>
    <w:rsid w:val="005A619E"/>
    <w:rsid w:val="005B1F4B"/>
    <w:rsid w:val="005B20CB"/>
    <w:rsid w:val="005B23F3"/>
    <w:rsid w:val="005B2446"/>
    <w:rsid w:val="005B350F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B4B"/>
    <w:rsid w:val="005C1C1F"/>
    <w:rsid w:val="005C1E46"/>
    <w:rsid w:val="005C2158"/>
    <w:rsid w:val="005C23D2"/>
    <w:rsid w:val="005C4232"/>
    <w:rsid w:val="005C645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ED9"/>
    <w:rsid w:val="005E1F6B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4F88"/>
    <w:rsid w:val="00630D1B"/>
    <w:rsid w:val="00630D5F"/>
    <w:rsid w:val="006311C2"/>
    <w:rsid w:val="00631C42"/>
    <w:rsid w:val="00632876"/>
    <w:rsid w:val="00632CCE"/>
    <w:rsid w:val="006336AA"/>
    <w:rsid w:val="00635384"/>
    <w:rsid w:val="0063638C"/>
    <w:rsid w:val="006400F5"/>
    <w:rsid w:val="006405E3"/>
    <w:rsid w:val="00640F05"/>
    <w:rsid w:val="00642733"/>
    <w:rsid w:val="00642BD6"/>
    <w:rsid w:val="00642D12"/>
    <w:rsid w:val="0064352C"/>
    <w:rsid w:val="00644157"/>
    <w:rsid w:val="006456F9"/>
    <w:rsid w:val="00646098"/>
    <w:rsid w:val="00646EC1"/>
    <w:rsid w:val="00647EC7"/>
    <w:rsid w:val="00650617"/>
    <w:rsid w:val="00650DD4"/>
    <w:rsid w:val="006524E9"/>
    <w:rsid w:val="0065260B"/>
    <w:rsid w:val="0065348A"/>
    <w:rsid w:val="00655E72"/>
    <w:rsid w:val="006563A1"/>
    <w:rsid w:val="006564BA"/>
    <w:rsid w:val="00657B54"/>
    <w:rsid w:val="00657E86"/>
    <w:rsid w:val="00660501"/>
    <w:rsid w:val="00661409"/>
    <w:rsid w:val="0066250E"/>
    <w:rsid w:val="0066286C"/>
    <w:rsid w:val="00663DB9"/>
    <w:rsid w:val="00664F80"/>
    <w:rsid w:val="00665E4D"/>
    <w:rsid w:val="00666649"/>
    <w:rsid w:val="0066744F"/>
    <w:rsid w:val="006678E3"/>
    <w:rsid w:val="0067128A"/>
    <w:rsid w:val="006722EF"/>
    <w:rsid w:val="00672962"/>
    <w:rsid w:val="00673CEE"/>
    <w:rsid w:val="006740F1"/>
    <w:rsid w:val="006743B9"/>
    <w:rsid w:val="0068071C"/>
    <w:rsid w:val="006813B0"/>
    <w:rsid w:val="00681723"/>
    <w:rsid w:val="00682688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25EA"/>
    <w:rsid w:val="006A282D"/>
    <w:rsid w:val="006A2D8C"/>
    <w:rsid w:val="006A33B2"/>
    <w:rsid w:val="006A3DA8"/>
    <w:rsid w:val="006A4E08"/>
    <w:rsid w:val="006A61A2"/>
    <w:rsid w:val="006A712E"/>
    <w:rsid w:val="006A7181"/>
    <w:rsid w:val="006B0723"/>
    <w:rsid w:val="006B0D8D"/>
    <w:rsid w:val="006B1C5A"/>
    <w:rsid w:val="006B241B"/>
    <w:rsid w:val="006B2B2D"/>
    <w:rsid w:val="006B37E9"/>
    <w:rsid w:val="006B711B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FE7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A4A"/>
    <w:rsid w:val="00703C26"/>
    <w:rsid w:val="007042BF"/>
    <w:rsid w:val="007075FE"/>
    <w:rsid w:val="007103D0"/>
    <w:rsid w:val="00710834"/>
    <w:rsid w:val="0071084F"/>
    <w:rsid w:val="00711C46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A12"/>
    <w:rsid w:val="00745B93"/>
    <w:rsid w:val="0074613E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6A5A"/>
    <w:rsid w:val="00757804"/>
    <w:rsid w:val="00761235"/>
    <w:rsid w:val="00761533"/>
    <w:rsid w:val="0076196F"/>
    <w:rsid w:val="007619D8"/>
    <w:rsid w:val="00761BB0"/>
    <w:rsid w:val="00761CE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70777"/>
    <w:rsid w:val="0077094D"/>
    <w:rsid w:val="00771747"/>
    <w:rsid w:val="00771E97"/>
    <w:rsid w:val="007728E3"/>
    <w:rsid w:val="007735E3"/>
    <w:rsid w:val="00773C00"/>
    <w:rsid w:val="00773C45"/>
    <w:rsid w:val="007756FB"/>
    <w:rsid w:val="00775804"/>
    <w:rsid w:val="00777A6A"/>
    <w:rsid w:val="007812B8"/>
    <w:rsid w:val="00781A5C"/>
    <w:rsid w:val="00781E9E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C43"/>
    <w:rsid w:val="007C2D62"/>
    <w:rsid w:val="007C49CC"/>
    <w:rsid w:val="007C5350"/>
    <w:rsid w:val="007C65AB"/>
    <w:rsid w:val="007C74F0"/>
    <w:rsid w:val="007C756E"/>
    <w:rsid w:val="007D1D31"/>
    <w:rsid w:val="007D409B"/>
    <w:rsid w:val="007D52F6"/>
    <w:rsid w:val="007D5A57"/>
    <w:rsid w:val="007D5CBE"/>
    <w:rsid w:val="007D759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60B2"/>
    <w:rsid w:val="00806277"/>
    <w:rsid w:val="00806B86"/>
    <w:rsid w:val="00807A4E"/>
    <w:rsid w:val="008120FC"/>
    <w:rsid w:val="008122DD"/>
    <w:rsid w:val="00812741"/>
    <w:rsid w:val="00812DE5"/>
    <w:rsid w:val="00813B2F"/>
    <w:rsid w:val="00816A1C"/>
    <w:rsid w:val="008171CF"/>
    <w:rsid w:val="00817BF9"/>
    <w:rsid w:val="00822F01"/>
    <w:rsid w:val="00822F65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D55"/>
    <w:rsid w:val="0084454B"/>
    <w:rsid w:val="008456D7"/>
    <w:rsid w:val="00845FAD"/>
    <w:rsid w:val="00850248"/>
    <w:rsid w:val="00851433"/>
    <w:rsid w:val="00851E55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C56"/>
    <w:rsid w:val="00863665"/>
    <w:rsid w:val="0086588A"/>
    <w:rsid w:val="00866562"/>
    <w:rsid w:val="00867329"/>
    <w:rsid w:val="008701A2"/>
    <w:rsid w:val="0087030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BD4"/>
    <w:rsid w:val="008A5634"/>
    <w:rsid w:val="008A60F5"/>
    <w:rsid w:val="008A750F"/>
    <w:rsid w:val="008B003B"/>
    <w:rsid w:val="008B0475"/>
    <w:rsid w:val="008B0E9D"/>
    <w:rsid w:val="008B1DC2"/>
    <w:rsid w:val="008B264F"/>
    <w:rsid w:val="008B2C48"/>
    <w:rsid w:val="008B318F"/>
    <w:rsid w:val="008B3915"/>
    <w:rsid w:val="008B5613"/>
    <w:rsid w:val="008B7A74"/>
    <w:rsid w:val="008C0C10"/>
    <w:rsid w:val="008C32EA"/>
    <w:rsid w:val="008C3D6A"/>
    <w:rsid w:val="008C4AC1"/>
    <w:rsid w:val="008C4C1F"/>
    <w:rsid w:val="008C4C89"/>
    <w:rsid w:val="008C57AC"/>
    <w:rsid w:val="008C5DB7"/>
    <w:rsid w:val="008C5E63"/>
    <w:rsid w:val="008C6DE6"/>
    <w:rsid w:val="008C7E5D"/>
    <w:rsid w:val="008D06F1"/>
    <w:rsid w:val="008D175D"/>
    <w:rsid w:val="008D2670"/>
    <w:rsid w:val="008D333A"/>
    <w:rsid w:val="008D35E8"/>
    <w:rsid w:val="008D5434"/>
    <w:rsid w:val="008D5A93"/>
    <w:rsid w:val="008D6A67"/>
    <w:rsid w:val="008D6F13"/>
    <w:rsid w:val="008D70E4"/>
    <w:rsid w:val="008D72C3"/>
    <w:rsid w:val="008E027C"/>
    <w:rsid w:val="008E07D8"/>
    <w:rsid w:val="008E1360"/>
    <w:rsid w:val="008E1A75"/>
    <w:rsid w:val="008E22FF"/>
    <w:rsid w:val="008E32C4"/>
    <w:rsid w:val="008E3FC9"/>
    <w:rsid w:val="008E43A9"/>
    <w:rsid w:val="008E4739"/>
    <w:rsid w:val="008E6405"/>
    <w:rsid w:val="008E6663"/>
    <w:rsid w:val="008E68FD"/>
    <w:rsid w:val="008E79B9"/>
    <w:rsid w:val="008E7E40"/>
    <w:rsid w:val="008F143B"/>
    <w:rsid w:val="008F1B11"/>
    <w:rsid w:val="008F28CA"/>
    <w:rsid w:val="008F2B71"/>
    <w:rsid w:val="008F3C8A"/>
    <w:rsid w:val="008F4783"/>
    <w:rsid w:val="008F4B28"/>
    <w:rsid w:val="008F5032"/>
    <w:rsid w:val="008F5384"/>
    <w:rsid w:val="008F55E9"/>
    <w:rsid w:val="008F674F"/>
    <w:rsid w:val="008F76B6"/>
    <w:rsid w:val="009001D3"/>
    <w:rsid w:val="0090061F"/>
    <w:rsid w:val="00900F8B"/>
    <w:rsid w:val="00901BE8"/>
    <w:rsid w:val="00902864"/>
    <w:rsid w:val="00902ADB"/>
    <w:rsid w:val="00903238"/>
    <w:rsid w:val="00903CE5"/>
    <w:rsid w:val="00903EA8"/>
    <w:rsid w:val="0090434B"/>
    <w:rsid w:val="00904BDF"/>
    <w:rsid w:val="009052AD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DBC"/>
    <w:rsid w:val="009216EC"/>
    <w:rsid w:val="00921A45"/>
    <w:rsid w:val="00921A47"/>
    <w:rsid w:val="00921EA8"/>
    <w:rsid w:val="009222D9"/>
    <w:rsid w:val="0092238C"/>
    <w:rsid w:val="009228BB"/>
    <w:rsid w:val="009244E5"/>
    <w:rsid w:val="009253BA"/>
    <w:rsid w:val="00925957"/>
    <w:rsid w:val="00925B16"/>
    <w:rsid w:val="009261D0"/>
    <w:rsid w:val="00926254"/>
    <w:rsid w:val="009275E1"/>
    <w:rsid w:val="009278DC"/>
    <w:rsid w:val="0092797F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2F71"/>
    <w:rsid w:val="009446B7"/>
    <w:rsid w:val="00944C51"/>
    <w:rsid w:val="00945B44"/>
    <w:rsid w:val="00946BF0"/>
    <w:rsid w:val="00947A60"/>
    <w:rsid w:val="00951849"/>
    <w:rsid w:val="00951A62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62181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708CE"/>
    <w:rsid w:val="009729C4"/>
    <w:rsid w:val="00972B32"/>
    <w:rsid w:val="0097352F"/>
    <w:rsid w:val="00974C21"/>
    <w:rsid w:val="0097623A"/>
    <w:rsid w:val="00976C76"/>
    <w:rsid w:val="00977D20"/>
    <w:rsid w:val="00980BFF"/>
    <w:rsid w:val="00981CA6"/>
    <w:rsid w:val="0098312E"/>
    <w:rsid w:val="00983539"/>
    <w:rsid w:val="009836DA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C00B0"/>
    <w:rsid w:val="009C130E"/>
    <w:rsid w:val="009C236E"/>
    <w:rsid w:val="009C477F"/>
    <w:rsid w:val="009C52E3"/>
    <w:rsid w:val="009D0CA9"/>
    <w:rsid w:val="009D0CD5"/>
    <w:rsid w:val="009D2117"/>
    <w:rsid w:val="009D3051"/>
    <w:rsid w:val="009D32FF"/>
    <w:rsid w:val="009D6684"/>
    <w:rsid w:val="009D7147"/>
    <w:rsid w:val="009D7200"/>
    <w:rsid w:val="009D7CE7"/>
    <w:rsid w:val="009E02E6"/>
    <w:rsid w:val="009E0803"/>
    <w:rsid w:val="009E15E6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4111"/>
    <w:rsid w:val="009F44E5"/>
    <w:rsid w:val="00A00809"/>
    <w:rsid w:val="00A00C02"/>
    <w:rsid w:val="00A02D19"/>
    <w:rsid w:val="00A0553D"/>
    <w:rsid w:val="00A05E1E"/>
    <w:rsid w:val="00A07572"/>
    <w:rsid w:val="00A10497"/>
    <w:rsid w:val="00A12F8E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185F"/>
    <w:rsid w:val="00A21A33"/>
    <w:rsid w:val="00A21B8D"/>
    <w:rsid w:val="00A22B6D"/>
    <w:rsid w:val="00A23205"/>
    <w:rsid w:val="00A23D49"/>
    <w:rsid w:val="00A23DCB"/>
    <w:rsid w:val="00A24B4C"/>
    <w:rsid w:val="00A25DAB"/>
    <w:rsid w:val="00A26057"/>
    <w:rsid w:val="00A26164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4BB"/>
    <w:rsid w:val="00A41625"/>
    <w:rsid w:val="00A41A6C"/>
    <w:rsid w:val="00A4212C"/>
    <w:rsid w:val="00A43D9E"/>
    <w:rsid w:val="00A44989"/>
    <w:rsid w:val="00A4616E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917"/>
    <w:rsid w:val="00A62218"/>
    <w:rsid w:val="00A62BA5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B58"/>
    <w:rsid w:val="00A95089"/>
    <w:rsid w:val="00A954FB"/>
    <w:rsid w:val="00A95FA2"/>
    <w:rsid w:val="00A9769F"/>
    <w:rsid w:val="00AA0499"/>
    <w:rsid w:val="00AA0A1D"/>
    <w:rsid w:val="00AA0BBB"/>
    <w:rsid w:val="00AA3305"/>
    <w:rsid w:val="00AA37C4"/>
    <w:rsid w:val="00AA72C8"/>
    <w:rsid w:val="00AA76E6"/>
    <w:rsid w:val="00AB0B94"/>
    <w:rsid w:val="00AB1184"/>
    <w:rsid w:val="00AB146D"/>
    <w:rsid w:val="00AB1613"/>
    <w:rsid w:val="00AB1FAA"/>
    <w:rsid w:val="00AB2379"/>
    <w:rsid w:val="00AB3049"/>
    <w:rsid w:val="00AB3955"/>
    <w:rsid w:val="00AB451C"/>
    <w:rsid w:val="00AB61B1"/>
    <w:rsid w:val="00AB66E7"/>
    <w:rsid w:val="00AB6E28"/>
    <w:rsid w:val="00AB735A"/>
    <w:rsid w:val="00AC3C7E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53F9"/>
    <w:rsid w:val="00AD6205"/>
    <w:rsid w:val="00AD7CF7"/>
    <w:rsid w:val="00AE2D7E"/>
    <w:rsid w:val="00AE30C3"/>
    <w:rsid w:val="00AE3D65"/>
    <w:rsid w:val="00AE4381"/>
    <w:rsid w:val="00AE5FCD"/>
    <w:rsid w:val="00AE75B3"/>
    <w:rsid w:val="00AF21A4"/>
    <w:rsid w:val="00AF4B27"/>
    <w:rsid w:val="00AF540E"/>
    <w:rsid w:val="00AF5EE4"/>
    <w:rsid w:val="00B00220"/>
    <w:rsid w:val="00B0086D"/>
    <w:rsid w:val="00B00FC4"/>
    <w:rsid w:val="00B02802"/>
    <w:rsid w:val="00B02E26"/>
    <w:rsid w:val="00B03121"/>
    <w:rsid w:val="00B03995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C3C"/>
    <w:rsid w:val="00B16045"/>
    <w:rsid w:val="00B16FA7"/>
    <w:rsid w:val="00B208F4"/>
    <w:rsid w:val="00B2252F"/>
    <w:rsid w:val="00B240F3"/>
    <w:rsid w:val="00B24228"/>
    <w:rsid w:val="00B249B7"/>
    <w:rsid w:val="00B249CF"/>
    <w:rsid w:val="00B24AE6"/>
    <w:rsid w:val="00B24E94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58C1"/>
    <w:rsid w:val="00B36B21"/>
    <w:rsid w:val="00B37215"/>
    <w:rsid w:val="00B37ACA"/>
    <w:rsid w:val="00B37C9A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50F2A"/>
    <w:rsid w:val="00B53C67"/>
    <w:rsid w:val="00B53FAE"/>
    <w:rsid w:val="00B54109"/>
    <w:rsid w:val="00B54926"/>
    <w:rsid w:val="00B554D8"/>
    <w:rsid w:val="00B6177D"/>
    <w:rsid w:val="00B619BE"/>
    <w:rsid w:val="00B6241E"/>
    <w:rsid w:val="00B636F1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41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F44"/>
    <w:rsid w:val="00B92A1B"/>
    <w:rsid w:val="00B93B3E"/>
    <w:rsid w:val="00B93E08"/>
    <w:rsid w:val="00B93E33"/>
    <w:rsid w:val="00B943CE"/>
    <w:rsid w:val="00B95238"/>
    <w:rsid w:val="00B95974"/>
    <w:rsid w:val="00B97C52"/>
    <w:rsid w:val="00B97E7F"/>
    <w:rsid w:val="00BA129F"/>
    <w:rsid w:val="00BA1E42"/>
    <w:rsid w:val="00BA22AC"/>
    <w:rsid w:val="00BA2406"/>
    <w:rsid w:val="00BA4E9D"/>
    <w:rsid w:val="00BA5607"/>
    <w:rsid w:val="00BA748F"/>
    <w:rsid w:val="00BA7B3C"/>
    <w:rsid w:val="00BB0E8A"/>
    <w:rsid w:val="00BB0E97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3662"/>
    <w:rsid w:val="00BC5A0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3795"/>
    <w:rsid w:val="00BE4E5D"/>
    <w:rsid w:val="00BE6771"/>
    <w:rsid w:val="00BF02B0"/>
    <w:rsid w:val="00BF1470"/>
    <w:rsid w:val="00BF1E34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D9D"/>
    <w:rsid w:val="00C31512"/>
    <w:rsid w:val="00C3179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120"/>
    <w:rsid w:val="00C50B76"/>
    <w:rsid w:val="00C514B3"/>
    <w:rsid w:val="00C51629"/>
    <w:rsid w:val="00C517A4"/>
    <w:rsid w:val="00C51CDE"/>
    <w:rsid w:val="00C543BB"/>
    <w:rsid w:val="00C5441C"/>
    <w:rsid w:val="00C554D1"/>
    <w:rsid w:val="00C55D62"/>
    <w:rsid w:val="00C55F7C"/>
    <w:rsid w:val="00C5637F"/>
    <w:rsid w:val="00C56439"/>
    <w:rsid w:val="00C61BB6"/>
    <w:rsid w:val="00C6340B"/>
    <w:rsid w:val="00C63C9D"/>
    <w:rsid w:val="00C655B1"/>
    <w:rsid w:val="00C663C7"/>
    <w:rsid w:val="00C6660B"/>
    <w:rsid w:val="00C66DAB"/>
    <w:rsid w:val="00C71410"/>
    <w:rsid w:val="00C71B6F"/>
    <w:rsid w:val="00C74B58"/>
    <w:rsid w:val="00C756FF"/>
    <w:rsid w:val="00C76580"/>
    <w:rsid w:val="00C769EB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6CD"/>
    <w:rsid w:val="00CC6489"/>
    <w:rsid w:val="00CC674E"/>
    <w:rsid w:val="00CC7A72"/>
    <w:rsid w:val="00CC7C1F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7433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D0012F"/>
    <w:rsid w:val="00D0140D"/>
    <w:rsid w:val="00D0228B"/>
    <w:rsid w:val="00D02526"/>
    <w:rsid w:val="00D0326D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E80"/>
    <w:rsid w:val="00D14FE5"/>
    <w:rsid w:val="00D15685"/>
    <w:rsid w:val="00D16202"/>
    <w:rsid w:val="00D164B6"/>
    <w:rsid w:val="00D17B6B"/>
    <w:rsid w:val="00D202D9"/>
    <w:rsid w:val="00D218F6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A78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48D6"/>
    <w:rsid w:val="00D44C23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5D4C"/>
    <w:rsid w:val="00D770E4"/>
    <w:rsid w:val="00D77A1A"/>
    <w:rsid w:val="00D8021B"/>
    <w:rsid w:val="00D806AD"/>
    <w:rsid w:val="00D81E73"/>
    <w:rsid w:val="00D8318E"/>
    <w:rsid w:val="00D8387B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9A3"/>
    <w:rsid w:val="00DC2A51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4687"/>
    <w:rsid w:val="00DF4B65"/>
    <w:rsid w:val="00DF5788"/>
    <w:rsid w:val="00DF5F77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FC"/>
    <w:rsid w:val="00E321A9"/>
    <w:rsid w:val="00E32600"/>
    <w:rsid w:val="00E32BF0"/>
    <w:rsid w:val="00E33B52"/>
    <w:rsid w:val="00E33CCD"/>
    <w:rsid w:val="00E347D4"/>
    <w:rsid w:val="00E376DE"/>
    <w:rsid w:val="00E40D60"/>
    <w:rsid w:val="00E40F67"/>
    <w:rsid w:val="00E4187E"/>
    <w:rsid w:val="00E421B7"/>
    <w:rsid w:val="00E42527"/>
    <w:rsid w:val="00E443D6"/>
    <w:rsid w:val="00E45F0F"/>
    <w:rsid w:val="00E467D2"/>
    <w:rsid w:val="00E5320C"/>
    <w:rsid w:val="00E53BC3"/>
    <w:rsid w:val="00E53F1D"/>
    <w:rsid w:val="00E54BE1"/>
    <w:rsid w:val="00E575D5"/>
    <w:rsid w:val="00E6335E"/>
    <w:rsid w:val="00E63AF2"/>
    <w:rsid w:val="00E64C18"/>
    <w:rsid w:val="00E651E6"/>
    <w:rsid w:val="00E6540B"/>
    <w:rsid w:val="00E657CF"/>
    <w:rsid w:val="00E65B15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69C"/>
    <w:rsid w:val="00E74482"/>
    <w:rsid w:val="00E747B8"/>
    <w:rsid w:val="00E75DFC"/>
    <w:rsid w:val="00E766B6"/>
    <w:rsid w:val="00E769C8"/>
    <w:rsid w:val="00E76CD0"/>
    <w:rsid w:val="00E7739A"/>
    <w:rsid w:val="00E77834"/>
    <w:rsid w:val="00E779BA"/>
    <w:rsid w:val="00E77DA9"/>
    <w:rsid w:val="00E8038C"/>
    <w:rsid w:val="00E8095B"/>
    <w:rsid w:val="00E8171A"/>
    <w:rsid w:val="00E81C63"/>
    <w:rsid w:val="00E81CC8"/>
    <w:rsid w:val="00E820CB"/>
    <w:rsid w:val="00E823F6"/>
    <w:rsid w:val="00E82F58"/>
    <w:rsid w:val="00E8444B"/>
    <w:rsid w:val="00E8662B"/>
    <w:rsid w:val="00E87FCC"/>
    <w:rsid w:val="00E90355"/>
    <w:rsid w:val="00E905BE"/>
    <w:rsid w:val="00E927E9"/>
    <w:rsid w:val="00E9346D"/>
    <w:rsid w:val="00E937CE"/>
    <w:rsid w:val="00E939B1"/>
    <w:rsid w:val="00E94606"/>
    <w:rsid w:val="00E94AFE"/>
    <w:rsid w:val="00E96842"/>
    <w:rsid w:val="00E975DB"/>
    <w:rsid w:val="00EA4589"/>
    <w:rsid w:val="00EA477A"/>
    <w:rsid w:val="00EA5152"/>
    <w:rsid w:val="00EA5178"/>
    <w:rsid w:val="00EA55C0"/>
    <w:rsid w:val="00EA5776"/>
    <w:rsid w:val="00EA5F15"/>
    <w:rsid w:val="00EA7FA9"/>
    <w:rsid w:val="00EB1A1A"/>
    <w:rsid w:val="00EB1D07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5269"/>
    <w:rsid w:val="00ED1741"/>
    <w:rsid w:val="00ED389E"/>
    <w:rsid w:val="00ED4ABA"/>
    <w:rsid w:val="00ED536A"/>
    <w:rsid w:val="00ED712D"/>
    <w:rsid w:val="00ED7227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4899"/>
    <w:rsid w:val="00EF4CD6"/>
    <w:rsid w:val="00EF4FD2"/>
    <w:rsid w:val="00EF6BCC"/>
    <w:rsid w:val="00EF6D8B"/>
    <w:rsid w:val="00EF6EE2"/>
    <w:rsid w:val="00EF7E0C"/>
    <w:rsid w:val="00F0022E"/>
    <w:rsid w:val="00F00F63"/>
    <w:rsid w:val="00F015C7"/>
    <w:rsid w:val="00F04A19"/>
    <w:rsid w:val="00F04ECD"/>
    <w:rsid w:val="00F05E0F"/>
    <w:rsid w:val="00F0662F"/>
    <w:rsid w:val="00F066F0"/>
    <w:rsid w:val="00F1204D"/>
    <w:rsid w:val="00F1229A"/>
    <w:rsid w:val="00F122A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3450"/>
    <w:rsid w:val="00F236B0"/>
    <w:rsid w:val="00F274FF"/>
    <w:rsid w:val="00F3002B"/>
    <w:rsid w:val="00F30A3A"/>
    <w:rsid w:val="00F30D70"/>
    <w:rsid w:val="00F31009"/>
    <w:rsid w:val="00F3485D"/>
    <w:rsid w:val="00F40E87"/>
    <w:rsid w:val="00F41347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423E"/>
    <w:rsid w:val="00F544C0"/>
    <w:rsid w:val="00F55A4E"/>
    <w:rsid w:val="00F56721"/>
    <w:rsid w:val="00F573B7"/>
    <w:rsid w:val="00F61D21"/>
    <w:rsid w:val="00F61DA6"/>
    <w:rsid w:val="00F62DF5"/>
    <w:rsid w:val="00F63B6C"/>
    <w:rsid w:val="00F65134"/>
    <w:rsid w:val="00F65C97"/>
    <w:rsid w:val="00F701AF"/>
    <w:rsid w:val="00F72C43"/>
    <w:rsid w:val="00F73E47"/>
    <w:rsid w:val="00F75189"/>
    <w:rsid w:val="00F76BBC"/>
    <w:rsid w:val="00F77D8F"/>
    <w:rsid w:val="00F80836"/>
    <w:rsid w:val="00F81AA1"/>
    <w:rsid w:val="00F81C2A"/>
    <w:rsid w:val="00F8212D"/>
    <w:rsid w:val="00F82675"/>
    <w:rsid w:val="00F83933"/>
    <w:rsid w:val="00F855DB"/>
    <w:rsid w:val="00F857E5"/>
    <w:rsid w:val="00F87CD4"/>
    <w:rsid w:val="00F9020D"/>
    <w:rsid w:val="00F90344"/>
    <w:rsid w:val="00F93752"/>
    <w:rsid w:val="00F93B22"/>
    <w:rsid w:val="00F94821"/>
    <w:rsid w:val="00F94A50"/>
    <w:rsid w:val="00F9510E"/>
    <w:rsid w:val="00F965F2"/>
    <w:rsid w:val="00F96671"/>
    <w:rsid w:val="00FA0004"/>
    <w:rsid w:val="00FA2ED7"/>
    <w:rsid w:val="00FA309F"/>
    <w:rsid w:val="00FA3B3D"/>
    <w:rsid w:val="00FA3C74"/>
    <w:rsid w:val="00FA43AD"/>
    <w:rsid w:val="00FA46E3"/>
    <w:rsid w:val="00FA5DC0"/>
    <w:rsid w:val="00FA5EC7"/>
    <w:rsid w:val="00FA6514"/>
    <w:rsid w:val="00FA70AE"/>
    <w:rsid w:val="00FA7CD7"/>
    <w:rsid w:val="00FB01DC"/>
    <w:rsid w:val="00FB14F3"/>
    <w:rsid w:val="00FB18B2"/>
    <w:rsid w:val="00FB39AE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B9D"/>
    <w:rsid w:val="00FE3D8D"/>
    <w:rsid w:val="00FE41A5"/>
    <w:rsid w:val="00FE6196"/>
    <w:rsid w:val="00FE6E47"/>
    <w:rsid w:val="00FE7340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3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E1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1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13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1EFD8E84F490F9A050B90DFBFCEB0E24DC42C90E004DDDFD30EE7B3BL6D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1EFD8E84F490F9A050B90DFBFCEB0E24DC42C90E004DDDFD30EE7B3BL6DDO" TargetMode="External"/><Relationship Id="rId5" Type="http://schemas.openxmlformats.org/officeDocument/2006/relationships/hyperlink" Target="consultantplus://offline/ref=7C1EFD8E84F490F9A050B90DFBFCEB0E24D943C807064DDDFD30EE7B3BL6DDO" TargetMode="External"/><Relationship Id="rId4" Type="http://schemas.openxmlformats.org/officeDocument/2006/relationships/hyperlink" Target="consultantplus://offline/ref=7C1EFD8E84F490F9A050B90DFBFCEB0E24D645CE0C024DDDFD30EE7B3B6DE7EC4F23A4F202416CEELBD4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3917</Words>
  <Characters>22327</Characters>
  <Application>Microsoft Office Word</Application>
  <DocSecurity>0</DocSecurity>
  <Lines>186</Lines>
  <Paragraphs>52</Paragraphs>
  <ScaleCrop>false</ScaleCrop>
  <Company>CtrlSoft</Company>
  <LinksUpToDate>false</LinksUpToDate>
  <CharactersWithSpaces>26192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2016-02-02T14:01:00Z</dcterms:created>
  <dcterms:modified xsi:type="dcterms:W3CDTF">2016-02-03T08:46:00Z</dcterms:modified>
</cp:coreProperties>
</file>